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AD" w:rsidRDefault="00E60CAD" w:rsidP="003B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8A1">
        <w:rPr>
          <w:rFonts w:ascii="Times New Roman" w:hAnsi="Times New Roman" w:cs="Times New Roman"/>
          <w:b/>
          <w:i/>
          <w:sz w:val="28"/>
          <w:szCs w:val="28"/>
        </w:rPr>
        <w:t>Описание образовательной программы НОО</w:t>
      </w:r>
    </w:p>
    <w:p w:rsidR="0034216D" w:rsidRDefault="0034216D" w:rsidP="003B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Запорожская начальная школа – детский сад №9</w:t>
      </w:r>
    </w:p>
    <w:p w:rsidR="0034216D" w:rsidRPr="003B58A1" w:rsidRDefault="0034216D" w:rsidP="003B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бюджетного образовательного учреждения </w:t>
      </w:r>
      <w:r w:rsidR="003B58A1">
        <w:rPr>
          <w:rFonts w:ascii="Times New Roman" w:hAnsi="Times New Roman" w:cs="Times New Roman"/>
          <w:sz w:val="24"/>
          <w:szCs w:val="24"/>
        </w:rPr>
        <w:t xml:space="preserve">Запорожская начальная общеобразовательная школа – детский сад №9 </w:t>
      </w:r>
      <w:r w:rsidRPr="003B58A1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="003B58A1">
        <w:rPr>
          <w:rFonts w:ascii="Times New Roman" w:hAnsi="Times New Roman" w:cs="Times New Roman"/>
          <w:sz w:val="24"/>
          <w:szCs w:val="24"/>
        </w:rPr>
        <w:t xml:space="preserve">  </w:t>
      </w:r>
      <w:r w:rsidRPr="003B58A1">
        <w:rPr>
          <w:rFonts w:ascii="Times New Roman" w:hAnsi="Times New Roman" w:cs="Times New Roman"/>
          <w:sz w:val="24"/>
          <w:szCs w:val="24"/>
        </w:rPr>
        <w:t>разработана на основе Примерной основной образовательной программы образовательного</w:t>
      </w:r>
      <w:r w:rsidR="003B58A1">
        <w:rPr>
          <w:rFonts w:ascii="Times New Roman" w:hAnsi="Times New Roman" w:cs="Times New Roman"/>
          <w:sz w:val="24"/>
          <w:szCs w:val="24"/>
        </w:rPr>
        <w:t xml:space="preserve"> </w:t>
      </w:r>
      <w:r w:rsidRPr="003B58A1">
        <w:rPr>
          <w:rFonts w:ascii="Times New Roman" w:hAnsi="Times New Roman" w:cs="Times New Roman"/>
          <w:sz w:val="24"/>
          <w:szCs w:val="24"/>
        </w:rPr>
        <w:t>учреждения в соответствии: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– с требованиями федерального государственного образовательного стандарта начального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общего образования (приказ Министерства образования и науки Российской Федерации от 6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октября 2009 г. № 373 «Об утверждении и введении в действие федерального государственного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 (зарегистрирован в Минюсте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22.12.2009 рег.№17785, приложение к приказу Министерства образования и науки Российской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Федерации от 06.10.2009г. №373);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– с внесёнными изменениями в федеральный государственный образовательный стандарт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начального общего образования (приказ Министерства образования и науки РФ от 22 сентября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2011 года № 2357 «О внесении изменений в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стандарт начального общего образования, утвержденный приказом Министерства образования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и науки Российской Федерации от 6 октября 2009 года № 373)»;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– с Федеральным законом «Об образовании в Российской Федерации» № 273- ФЗ от 29 декабря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2012г.;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– с СанПиН 2.4.2. №2821-10, «Санитарно-эпидемиологическими требованиями к условиям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организации обучения в общеобразовательных учреждениях»,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зарегистрированными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Минюсте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России 03 марта 2011 года;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- с учетом возможностей, предоставляемых учебно-мет</w:t>
      </w:r>
      <w:r w:rsidR="003B58A1">
        <w:rPr>
          <w:rFonts w:ascii="Times New Roman" w:hAnsi="Times New Roman" w:cs="Times New Roman"/>
          <w:sz w:val="24"/>
          <w:szCs w:val="24"/>
        </w:rPr>
        <w:t>одическим комплектом «Школа России</w:t>
      </w:r>
      <w:r w:rsidRPr="003B58A1">
        <w:rPr>
          <w:rFonts w:ascii="Times New Roman" w:hAnsi="Times New Roman" w:cs="Times New Roman"/>
          <w:sz w:val="24"/>
          <w:szCs w:val="24"/>
        </w:rPr>
        <w:t>».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Программа характеризует содержание, особенности организации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процесса, учитывает образовательные потребности, возможности и особенности развития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учащихся начальной школы как фундамента всего последующего обучения.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Срок освоения программы 4 года.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Цель реализации </w:t>
      </w:r>
      <w:r w:rsidR="00E60CAD" w:rsidRPr="003B58A1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образования — обеспечение выполнения требований Стандарта.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="00E60CAD" w:rsidRPr="003B58A1">
        <w:rPr>
          <w:rFonts w:ascii="Times New Roman" w:hAnsi="Times New Roman" w:cs="Times New Roman"/>
          <w:sz w:val="24"/>
          <w:szCs w:val="24"/>
        </w:rPr>
        <w:t>Программы является обеспечение планируемых результатов по достижению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выпускником начальной образовательной школы целевых установок, знаний, умений, навыков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и компетенций, определяемых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личностными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, семейными, общественными, государственными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потребностями и возможностями ребёнка младшего школьного возраста, индивидуальными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особенностями его развития и состояния здоровья.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поставленной цели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при разработке и реализации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учреждением основной образовательной программы начального общего образования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>предусматривает решение следующих основных задач</w:t>
      </w:r>
      <w:r w:rsidRPr="003B58A1">
        <w:rPr>
          <w:rFonts w:ascii="Times New Roman" w:hAnsi="Times New Roman" w:cs="Times New Roman"/>
          <w:sz w:val="24"/>
          <w:szCs w:val="24"/>
        </w:rPr>
        <w:t>: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личностное и интеллектуальное развитие, развитие творческих способностей, сохранение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выпускником целевых установок,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приобретению знаний, умений, навыков, компетенций и компетентностей, определяемых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государственными потребностями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возможностями обучающегося младшего школьного возраста, индивидуальными особенностями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его развития и состояния здоровья;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неповторимости;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основной образовательной программы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всеми обучающимися, в том числе детьми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ограниченными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обучающихся, в том числе одарённых детей,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систему клубов, секций, студий и кружков, организацию общественно полезной деятельности;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интеллектуальных и творческих соревнований,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творчества и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проектноисследовательской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и общественности в проектировании и развитии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возможности для эффективной самостоятельной работы;</w:t>
      </w:r>
    </w:p>
    <w:p w:rsid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социальной среды (населённого пункта, района, города).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>В основе реализации основной образовательной программы лежит системно-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>деятельностный подход</w:t>
      </w:r>
      <w:r w:rsidRPr="003B58A1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общества, инновационной экономики, задачам построения российского гражданского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многонационального,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содержания и технологий образования, определяющих пути и способы достижения социально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желаемого уровня (результата) личностного и познавательного развития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ориентацию на достижение цели и основного результата образования — развитие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личности обучающегося на основе освоения универсальных учебных действий, познания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освоения мира;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образовательной деятельности и учебного сотрудничества в достижении целей личностного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социального развития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обучающихся, роли и значения видов деятельности и форм общения при определении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образовательновоспитательных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целей и путей их достижения;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дошкольного, начального общего, основного общего,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среднего (полного) общего и профессионального образования;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каждого обучающегося (в том числе одарённых детей и детей с ограниченными возможностями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здоровья), обеспечивающих рост творческого потенциала, познавательных мотивов, обогащение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форм учебного сотрудничества и расширение зоны ближайшего развития.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>Основная образовательная программа формируется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с учётом особенностей </w:t>
      </w:r>
      <w:r w:rsidR="003B58A1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как фундамента всего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последующего обучения. </w:t>
      </w:r>
      <w:r w:rsidRPr="003B58A1">
        <w:rPr>
          <w:rFonts w:ascii="Times New Roman" w:hAnsi="Times New Roman" w:cs="Times New Roman"/>
          <w:sz w:val="24"/>
          <w:szCs w:val="24"/>
        </w:rPr>
        <w:t>Начальная школа — особый этап в жизни ребёнка, связанный: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с изменением при поступлении в школу ведущей деятельности ребёнка — с переходом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учебной деятельности (при сохранении значимости игровой), имеющей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общественный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характер и являющейся социальной по содержанию;</w:t>
      </w:r>
      <w:proofErr w:type="gramEnd"/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с освоением новой социальной позиции, расширением сферы взаимодействия ребёнка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окружающим миром, развитием потребностей в общении, познании, социальном признании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самовыражении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с принятием и освоением ребёнком новой социальной роли ученика, выражающейся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школьника, определяющей новый образ школьной жизни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и перспективы личностного и познавательного развития;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 формированием у школьника основ умения учиться и способности к организации своей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деятельности: принимать, сохранять цели и следовать им в учебной деятельности; планировать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свою деятельность, осуществлять её контроль и оценку; взаимодействовать с учителем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сверстниками в учебном процессе;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 изменением при этом самооценки ребёнка, которая приобретает черты адекватности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8A1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>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 моральным развитием, которое существенным образом связано с характером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взрослыми и сверстниками, общением и межличностными отношениями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дружбы, становлением основ гражданской идентичности и мировоззрения.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Учитываются также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 w:rsidR="00E60CAD" w:rsidRPr="003B58A1">
        <w:rPr>
          <w:rFonts w:ascii="Times New Roman" w:hAnsi="Times New Roman" w:cs="Times New Roman"/>
          <w:sz w:val="24"/>
          <w:szCs w:val="24"/>
        </w:rPr>
        <w:t xml:space="preserve"> для младшего школьного возраста (от 6,5 до 11 лет):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центральные психологические новообразования, формируемые на данной ступени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словеснологическое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мышление, произвольная смысловая память, произвольное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внимание, письменная речь, анализ, рефлексия содержания, оснований и способов действий,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планирование и умение действовать во внутреннем плане,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знаковосимволическое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мышление,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осуществляемое как моделирование существенных связей и отношений объектов;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развитие целенаправленной и мотивированной активности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, направленной на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овладение учебной деятельностью, основой которой выступает формирование устойчивой</w:t>
      </w:r>
    </w:p>
    <w:p w:rsidR="003B58A1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и социальных мотивов и личностного смысла учения.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учитываются существующий разброс в темпах и направлениях развития детей,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индивидуальные различия в их познавательной деятельности, восприятии, внимании, памяти,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мышлении, речи, моторике и т. д., связанные с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, психологическими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физиологическими индивидуальными особенностями детей младшего школьного возраста.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познавательной сферы, качеств и свойств личности связываются с активной позицией учителя,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а также с адекватностью построения образовательного процесса и выбора условий и методик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обучения,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учитывающих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описанные выше особенности первой ступени общего образования.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Программа соответствует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основным принципам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государственной политики РФ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области образования,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 Законе Российской Федерации “Об образовании”. Это: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гуманистический характер образования, приоритет общечеловеческих ценностей, жизни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и здоровья человека, свободного развития личности;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любви к окружающей природе, Родине, семье;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единство федерального культурного и образовательного пространства, защита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развитие системой образования национальных культур, региональных культурных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традиций и особенностей в условиях многонационального государства;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общедоступность образования, адаптивность системы образования к уровням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особенностям развития и подготовки обучающихся и воспитанников;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обеспечение самоопределения личности, создание условий для ее самореализации,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творческого развития;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адекватной современному уровню знаний и ступени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обучения картины мира;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формирование человека и гражданина, интегрированного в современное ему общество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нацеленного на совершенствование этого общества;</w:t>
      </w:r>
    </w:p>
    <w:p w:rsidR="00E60CAD" w:rsidRPr="003B58A1" w:rsidRDefault="00E60CAD" w:rsidP="003B58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содействие взаимопониманию и сотрудничеству между людьми, народами независимо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от национальной, религиозной и социальной принадлежности.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Содержание Программы МБОУ </w:t>
      </w:r>
      <w:r>
        <w:rPr>
          <w:rFonts w:ascii="Times New Roman" w:hAnsi="Times New Roman" w:cs="Times New Roman"/>
          <w:sz w:val="24"/>
          <w:szCs w:val="24"/>
        </w:rPr>
        <w:t xml:space="preserve">Запорожская начальная школа – детский сад №9 </w:t>
      </w:r>
      <w:r w:rsidR="00E60CAD" w:rsidRPr="003B58A1">
        <w:rPr>
          <w:rFonts w:ascii="Times New Roman" w:hAnsi="Times New Roman" w:cs="Times New Roman"/>
          <w:sz w:val="24"/>
          <w:szCs w:val="24"/>
        </w:rPr>
        <w:t>сформировано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социокультурных особенностей и потребностей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="00E60CAD" w:rsidRPr="003B58A1">
        <w:rPr>
          <w:rFonts w:ascii="Times New Roman" w:hAnsi="Times New Roman" w:cs="Times New Roman"/>
          <w:sz w:val="24"/>
          <w:szCs w:val="24"/>
        </w:rPr>
        <w:t>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CAD" w:rsidRPr="003B58A1">
        <w:rPr>
          <w:rFonts w:ascii="Times New Roman" w:hAnsi="Times New Roman" w:cs="Times New Roman"/>
          <w:sz w:val="24"/>
          <w:szCs w:val="24"/>
        </w:rPr>
        <w:t>С учетом условий работы образовательного учреждения, приоритетных направлений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образовательной деятельности и специфики средств обучения (начальная школа работает по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образовательной системе «Школа </w:t>
      </w:r>
      <w:r w:rsidR="003B58A1">
        <w:rPr>
          <w:rFonts w:ascii="Times New Roman" w:hAnsi="Times New Roman" w:cs="Times New Roman"/>
          <w:sz w:val="24"/>
          <w:szCs w:val="24"/>
        </w:rPr>
        <w:t>России</w:t>
      </w:r>
      <w:r w:rsidRPr="003B58A1">
        <w:rPr>
          <w:rFonts w:ascii="Times New Roman" w:hAnsi="Times New Roman" w:cs="Times New Roman"/>
          <w:sz w:val="24"/>
          <w:szCs w:val="24"/>
        </w:rPr>
        <w:t>») в документе раскрываются цели, принципы и подходы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к отбору содержания, организации педагогического процесса, характеризуется учебный план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E60CAD" w:rsidRPr="003B58A1" w:rsidRDefault="003B58A1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пересмотрена система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контролирующей</w:t>
      </w:r>
      <w:proofErr w:type="gramEnd"/>
      <w:r w:rsidR="00E60CAD" w:rsidRPr="003B58A1">
        <w:rPr>
          <w:rFonts w:ascii="Times New Roman" w:hAnsi="Times New Roman" w:cs="Times New Roman"/>
          <w:sz w:val="24"/>
          <w:szCs w:val="24"/>
        </w:rPr>
        <w:t xml:space="preserve"> и оценочной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деятельности учителя, определена приоритетная цель – формирование самоконтроля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самооценки ученика. Формы, средства и методы обучения, духовно-нравственного развития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воспитания учащихся, а также система оценок, формы, порядок и периодичность их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промежуточной аттестации определяются Уставом общеобразовательного учреждения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соответствуют требованиям Закона Российской Федерации «Об образовании в РФ», Стандарта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и положениям Концепции духовно-нравственного развития и воспитания личности гражданина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России.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С целью совершенствования образовательного процесса, повышения результативности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обучения детей, обеспечения вариативности образовательного процесса, сохранения единого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образовательного пространства, а также выполнения гигиенических требований к условиям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lastRenderedPageBreak/>
        <w:t>обучения школьников и сохранения их здоровья в структуру программы введены учебный план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и внеурочная деятельность,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учет индивидуальных особенностей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потребностей учащихся.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При конструировании внеурочной деятельности учитывались предложения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педагогического коллектива общеобразовательного учреждения, учащихся и их родителей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(законных представителей), а также специфика и направленность учреждения. В нашей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прогимназии за основу взята оптимизационная модель внеурочной деятельности. Она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на основе оптимизации всех внутренних ресурсов нашей школы. В ее реализации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принимают участие все педагогические работники прогимназии (учителя начальных классов,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педагог-психолог, учителя английского языка, учитель физкультуры, воспитатели, ведущий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библиотекарь). Все они прошли курсы повышения квалификации по ФГОС НОО.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CAD" w:rsidRPr="003B58A1">
        <w:rPr>
          <w:rFonts w:ascii="Times New Roman" w:hAnsi="Times New Roman" w:cs="Times New Roman"/>
          <w:sz w:val="24"/>
          <w:szCs w:val="24"/>
        </w:rPr>
        <w:t>В этом случае координирующую роль выполняют, как правило, классный руководитель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и воспитатель ГПД,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 соответствии со своими функциями и задачами: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взаимодействуют с педагогическими работниками, а также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учебно-вспомогательным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персоналом общеобразовательного учреждения;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организуют в классе образовательный процесс, оптимальный для развития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положительного потенциала личности обучающихся в рамках деятельности общешкольного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коллектива;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4F3">
        <w:rPr>
          <w:rFonts w:ascii="Times New Roman" w:hAnsi="Times New Roman" w:cs="Times New Roman"/>
          <w:sz w:val="24"/>
          <w:szCs w:val="24"/>
        </w:rPr>
        <w:t>организуют систему отношений через разнообразные формы воспитывающей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деятельности коллектива класса, в том числе, через органы самоуправления;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организуют социально значимую творческую деятельность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44F3">
        <w:rPr>
          <w:rFonts w:ascii="Times New Roman" w:hAnsi="Times New Roman" w:cs="Times New Roman"/>
          <w:sz w:val="24"/>
          <w:szCs w:val="24"/>
        </w:rPr>
        <w:t>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Преимущества оптимизационной модели состоят в создании единого образовательного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методического пространства в образовательном учреждении, содержательном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организационном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всех его структурных подразделений.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>Специфика внеурочной деятельности заключается в том, что в условиях образовательного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учреждения ребёнок получает возможность подключиться к занятиям по интересам, познать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новый способ существования –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благодаря его способностям независимо от успеваемости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обязательным учебным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дисциплинам.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Внеурочная деятельность опирается на содержание основного образования, интегрирует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ним, что позволяет сблизить процессы воспитания, обучения и развития, решая тем самым</w:t>
      </w:r>
    </w:p>
    <w:p w:rsidR="000644F3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одну из наиболее сложных проблем современной педагогики.</w:t>
      </w:r>
      <w:r w:rsidR="0006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644F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школьного отделения МБОУ Запорожская начальная школа – детский сад №9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 оставляет за собой право корректировки ООП НОО.</w:t>
      </w:r>
    </w:p>
    <w:p w:rsidR="00E60CAD" w:rsidRPr="003B58A1" w:rsidRDefault="00E60CAD" w:rsidP="0006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>Управление реализацией программы осуществляется директором</w:t>
      </w:r>
      <w:r w:rsidR="000644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44F3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>Программа адресована</w:t>
      </w:r>
      <w:r w:rsidR="00064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учащимся </w:t>
      </w:r>
      <w:r w:rsidRPr="003B58A1">
        <w:rPr>
          <w:rFonts w:ascii="Times New Roman" w:hAnsi="Times New Roman" w:cs="Times New Roman"/>
          <w:sz w:val="24"/>
          <w:szCs w:val="24"/>
        </w:rPr>
        <w:t xml:space="preserve">1-4-х классов и их </w:t>
      </w:r>
      <w:r w:rsidRPr="003B58A1">
        <w:rPr>
          <w:rFonts w:ascii="Times New Roman" w:hAnsi="Times New Roman" w:cs="Times New Roman"/>
          <w:b/>
          <w:bCs/>
          <w:sz w:val="24"/>
          <w:szCs w:val="24"/>
        </w:rPr>
        <w:t>родителям: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для информирования о целях, содержании, организации и предполагаемых результатах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деятельности школы по достижению каждым учащимся образовательных результатов;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A1">
        <w:rPr>
          <w:rFonts w:ascii="Times New Roman" w:hAnsi="Times New Roman" w:cs="Times New Roman"/>
          <w:b/>
          <w:bCs/>
          <w:sz w:val="24"/>
          <w:szCs w:val="24"/>
        </w:rPr>
        <w:t>педагогам: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для определения сферы ответственности за достижение результатов образовательной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>, родителей, учащихся и возможностей для взаимодействия;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для углубления понимания смыслов образования и в качестве ориентира в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Программа также адресована </w:t>
      </w:r>
      <w:r w:rsidRPr="003B58A1">
        <w:rPr>
          <w:rFonts w:ascii="Times New Roman" w:hAnsi="Times New Roman" w:cs="Times New Roman"/>
          <w:b/>
          <w:bCs/>
          <w:sz w:val="24"/>
          <w:szCs w:val="24"/>
        </w:rPr>
        <w:t>администрации школы: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для координации деятельности педагогического коллектива по выполнению требований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к результатам и условиям освоения учащимися основной образовательной программы: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4F3">
        <w:rPr>
          <w:rFonts w:ascii="Times New Roman" w:hAnsi="Times New Roman" w:cs="Times New Roman"/>
          <w:sz w:val="24"/>
          <w:szCs w:val="24"/>
        </w:rPr>
        <w:t>для регулирования взаимоотношений субъектов образовательного процесса (педагогов,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учеников, родителей, администрации школы);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для повышения объективности оценивания образовательных результатов учреждения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для принятия управленческих решений на основе мониторинга эффективности</w:t>
      </w:r>
    </w:p>
    <w:p w:rsidR="000644F3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процесса, качества, условий и результатов образовательной </w:t>
      </w:r>
      <w:r w:rsidR="000644F3">
        <w:rPr>
          <w:rFonts w:ascii="Times New Roman" w:hAnsi="Times New Roman" w:cs="Times New Roman"/>
          <w:sz w:val="24"/>
          <w:szCs w:val="24"/>
        </w:rPr>
        <w:t>деятельности школы.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Программа гарантирует право учащихся на образование, оптимизацию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процесса, использование современного материально-технического обеспечения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процесса, информационное и психолого-педагогическое сопровождение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E60CAD" w:rsidRPr="003B58A1" w:rsidRDefault="000644F3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CAD" w:rsidRPr="003B58A1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образовательного учреждения отражает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требования Стандарта и группируется в три основных раздела: целевой, содержательный и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Целевой </w:t>
      </w:r>
      <w:r w:rsidR="00E60CAD" w:rsidRPr="003B58A1">
        <w:rPr>
          <w:rFonts w:ascii="Times New Roman" w:hAnsi="Times New Roman" w:cs="Times New Roman"/>
          <w:sz w:val="24"/>
          <w:szCs w:val="24"/>
        </w:rPr>
        <w:t>раздел определяет общее назначение, цели, задачи и планируемые результаты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программы, конкретизированные в соответствии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требованиями Стандарта и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учитывающие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региональные, национальные и этнокультурные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особенности народов Российской Федерации, а также способы определения достижения этих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целей и результатов.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44F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программы;</w:t>
      </w:r>
    </w:p>
    <w:p w:rsidR="00E60CAD" w:rsidRPr="000644F3" w:rsidRDefault="00E60CAD" w:rsidP="00064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основной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Содержательный </w:t>
      </w:r>
      <w:r w:rsidR="00E60CAD" w:rsidRPr="003B58A1">
        <w:rPr>
          <w:rFonts w:ascii="Times New Roman" w:hAnsi="Times New Roman" w:cs="Times New Roman"/>
          <w:sz w:val="24"/>
          <w:szCs w:val="24"/>
        </w:rPr>
        <w:t>раздел определяет общее содержание начального общего образования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и включает образовательные программы, ориентированные на достижение </w:t>
      </w:r>
      <w:proofErr w:type="gramStart"/>
      <w:r w:rsidRPr="003B58A1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>,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Pr="003B58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58A1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E60CAD" w:rsidRPr="000644F3" w:rsidRDefault="00E60CAD" w:rsidP="000644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644F3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E60CAD" w:rsidRPr="000644F3" w:rsidRDefault="00E60CAD" w:rsidP="0006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A1">
        <w:rPr>
          <w:rFonts w:ascii="Times New Roman" w:hAnsi="Times New Roman" w:cs="Times New Roman"/>
          <w:sz w:val="24"/>
          <w:szCs w:val="24"/>
        </w:rPr>
        <w:t>включающую</w:t>
      </w:r>
      <w:proofErr w:type="gramEnd"/>
      <w:r w:rsidRPr="003B58A1">
        <w:rPr>
          <w:rFonts w:ascii="Times New Roman" w:hAnsi="Times New Roman" w:cs="Times New Roman"/>
          <w:sz w:val="24"/>
          <w:szCs w:val="24"/>
        </w:rPr>
        <w:t xml:space="preserve"> формирование компетенций обучающихся в области использования</w:t>
      </w:r>
      <w:r w:rsidR="000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4F3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0644F3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E60CAD" w:rsidRPr="000644F3" w:rsidRDefault="00E60CAD" w:rsidP="000644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а также курсов внеурочной</w:t>
      </w:r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60CAD" w:rsidRPr="000644F3" w:rsidRDefault="00E60CAD" w:rsidP="000644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программу </w:t>
      </w:r>
      <w:proofErr w:type="spellStart"/>
      <w:r w:rsidRPr="000644F3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0644F3">
        <w:rPr>
          <w:rFonts w:ascii="Times New Roman" w:hAnsi="Times New Roman" w:cs="Times New Roman"/>
          <w:sz w:val="24"/>
          <w:szCs w:val="24"/>
        </w:rPr>
        <w:t xml:space="preserve"> развития и воспитания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44F3">
        <w:rPr>
          <w:rFonts w:ascii="Times New Roman" w:hAnsi="Times New Roman" w:cs="Times New Roman"/>
          <w:sz w:val="24"/>
          <w:szCs w:val="24"/>
        </w:rPr>
        <w:t>;</w:t>
      </w:r>
    </w:p>
    <w:p w:rsidR="00E60CAD" w:rsidRDefault="00E60CAD" w:rsidP="000644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0644F3" w:rsidRPr="000644F3" w:rsidRDefault="000644F3" w:rsidP="000644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коррекционной работы.</w:t>
      </w:r>
    </w:p>
    <w:p w:rsidR="00E60CAD" w:rsidRPr="003B58A1" w:rsidRDefault="0034216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  <w:r w:rsidR="00E60CAD" w:rsidRPr="003B58A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="00E60CAD" w:rsidRPr="003B58A1">
        <w:rPr>
          <w:rFonts w:ascii="Times New Roman" w:hAnsi="Times New Roman" w:cs="Times New Roman"/>
          <w:sz w:val="24"/>
          <w:szCs w:val="24"/>
        </w:rPr>
        <w:t xml:space="preserve">раздел устанавливает общие рамки организации </w:t>
      </w:r>
      <w:proofErr w:type="gramStart"/>
      <w:r w:rsidR="00E60CAD" w:rsidRPr="003B58A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E60CAD" w:rsidRPr="003B58A1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процесса, а также механизм реализации компонентов основной образовательной программы.</w:t>
      </w:r>
    </w:p>
    <w:p w:rsidR="000644F3" w:rsidRDefault="00E60CAD" w:rsidP="003B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включает: </w:t>
      </w:r>
    </w:p>
    <w:p w:rsidR="00E60CAD" w:rsidRPr="000644F3" w:rsidRDefault="00E60CAD" w:rsidP="000644F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образования;</w:t>
      </w:r>
    </w:p>
    <w:p w:rsidR="00E60CAD" w:rsidRDefault="00E60CAD" w:rsidP="000644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0644F3" w:rsidRPr="000644F3" w:rsidRDefault="000644F3" w:rsidP="000644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E60CAD" w:rsidRPr="000644F3" w:rsidRDefault="00E60CAD" w:rsidP="000644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F3">
        <w:rPr>
          <w:rFonts w:ascii="Times New Roman" w:hAnsi="Times New Roman" w:cs="Times New Roman"/>
          <w:sz w:val="24"/>
          <w:szCs w:val="24"/>
        </w:rPr>
        <w:t xml:space="preserve">систему условий реализации основной образовательной программы в соответствии </w:t>
      </w:r>
      <w:proofErr w:type="gramStart"/>
      <w:r w:rsidRPr="000644F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769E3" w:rsidRPr="003B58A1" w:rsidRDefault="00E60CAD" w:rsidP="003B58A1">
      <w:pPr>
        <w:jc w:val="both"/>
        <w:rPr>
          <w:rFonts w:ascii="Times New Roman" w:hAnsi="Times New Roman" w:cs="Times New Roman"/>
          <w:sz w:val="24"/>
          <w:szCs w:val="24"/>
        </w:rPr>
      </w:pPr>
      <w:r w:rsidRPr="003B58A1">
        <w:rPr>
          <w:rFonts w:ascii="Times New Roman" w:hAnsi="Times New Roman" w:cs="Times New Roman"/>
          <w:sz w:val="24"/>
          <w:szCs w:val="24"/>
        </w:rPr>
        <w:t>требованиями С</w:t>
      </w:r>
      <w:r w:rsidR="000644F3">
        <w:rPr>
          <w:rFonts w:ascii="Times New Roman" w:hAnsi="Times New Roman" w:cs="Times New Roman"/>
          <w:sz w:val="24"/>
          <w:szCs w:val="24"/>
        </w:rPr>
        <w:t>тандарта.</w:t>
      </w:r>
    </w:p>
    <w:sectPr w:rsidR="00D769E3" w:rsidRPr="003B58A1" w:rsidSect="003B5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854"/>
    <w:multiLevelType w:val="hybridMultilevel"/>
    <w:tmpl w:val="4398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2EF4"/>
    <w:multiLevelType w:val="hybridMultilevel"/>
    <w:tmpl w:val="A718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61BD0"/>
    <w:multiLevelType w:val="hybridMultilevel"/>
    <w:tmpl w:val="E04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55607"/>
    <w:multiLevelType w:val="hybridMultilevel"/>
    <w:tmpl w:val="43EE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4AC6"/>
    <w:multiLevelType w:val="hybridMultilevel"/>
    <w:tmpl w:val="6C2C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AD"/>
    <w:rsid w:val="000644F3"/>
    <w:rsid w:val="0034216D"/>
    <w:rsid w:val="003B58A1"/>
    <w:rsid w:val="00D769E3"/>
    <w:rsid w:val="00E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5</cp:revision>
  <dcterms:created xsi:type="dcterms:W3CDTF">2019-09-17T22:22:00Z</dcterms:created>
  <dcterms:modified xsi:type="dcterms:W3CDTF">2019-09-18T23:32:00Z</dcterms:modified>
</cp:coreProperties>
</file>